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2A" w:rsidRPr="0050286F" w:rsidRDefault="00B9072A" w:rsidP="00B907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72A" w:rsidRDefault="00B9072A" w:rsidP="00B9072A">
      <w:pPr>
        <w:pStyle w:val="a4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bidi="en-US"/>
        </w:rPr>
      </w:pPr>
      <w:r w:rsidRPr="00CD1FD6">
        <w:rPr>
          <w:rFonts w:ascii="Times New Roman" w:hAnsi="Times New Roman"/>
          <w:b/>
          <w:bCs/>
          <w:sz w:val="28"/>
          <w:szCs w:val="28"/>
          <w:u w:val="single"/>
          <w:lang w:bidi="en-US"/>
        </w:rPr>
        <w:t xml:space="preserve">Учебный план </w:t>
      </w:r>
      <w:r w:rsidRPr="00CD1FD6">
        <w:rPr>
          <w:rFonts w:ascii="Times New Roman" w:hAnsi="Times New Roman"/>
          <w:b/>
          <w:sz w:val="28"/>
          <w:szCs w:val="28"/>
          <w:u w:val="single"/>
          <w:lang w:bidi="en-US"/>
        </w:rPr>
        <w:t xml:space="preserve"> </w:t>
      </w:r>
    </w:p>
    <w:p w:rsidR="00B9072A" w:rsidRPr="00CD1FD6" w:rsidRDefault="00B9072A" w:rsidP="00B9072A">
      <w:pPr>
        <w:pStyle w:val="a4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bidi="en-US"/>
        </w:rPr>
      </w:pPr>
      <w:r w:rsidRPr="00CD1FD6">
        <w:rPr>
          <w:rFonts w:ascii="Times New Roman" w:hAnsi="Times New Roman"/>
          <w:b/>
          <w:sz w:val="28"/>
          <w:szCs w:val="28"/>
          <w:u w:val="single"/>
          <w:lang w:bidi="en-US"/>
        </w:rPr>
        <w:t>МБДОУ «</w:t>
      </w:r>
      <w:r>
        <w:rPr>
          <w:rFonts w:ascii="Times New Roman" w:hAnsi="Times New Roman"/>
          <w:b/>
          <w:sz w:val="28"/>
          <w:szCs w:val="28"/>
          <w:u w:val="single"/>
          <w:lang w:bidi="en-US"/>
        </w:rPr>
        <w:t>Полянский</w:t>
      </w:r>
      <w:r w:rsidRPr="00CD1FD6">
        <w:rPr>
          <w:rFonts w:ascii="Times New Roman" w:hAnsi="Times New Roman"/>
          <w:b/>
          <w:sz w:val="28"/>
          <w:szCs w:val="28"/>
          <w:u w:val="single"/>
          <w:lang w:bidi="en-US"/>
        </w:rPr>
        <w:t xml:space="preserve"> детский сад</w:t>
      </w:r>
      <w:r>
        <w:rPr>
          <w:rFonts w:ascii="Times New Roman" w:hAnsi="Times New Roman"/>
          <w:b/>
          <w:sz w:val="28"/>
          <w:szCs w:val="28"/>
          <w:u w:val="single"/>
          <w:lang w:bidi="en-US"/>
        </w:rPr>
        <w:t xml:space="preserve"> « Родничок»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bidi="en-US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bidi="en-US"/>
        </w:rPr>
        <w:t xml:space="preserve"> вида</w:t>
      </w:r>
      <w:r w:rsidRPr="00CD1FD6">
        <w:rPr>
          <w:rFonts w:ascii="Times New Roman" w:hAnsi="Times New Roman"/>
          <w:b/>
          <w:sz w:val="28"/>
          <w:szCs w:val="28"/>
          <w:u w:val="single"/>
          <w:lang w:bidi="en-US"/>
        </w:rPr>
        <w:t>»,</w:t>
      </w:r>
    </w:p>
    <w:p w:rsidR="00B9072A" w:rsidRDefault="00B9072A" w:rsidP="00B9072A">
      <w:pPr>
        <w:pStyle w:val="a4"/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B9072A" w:rsidRPr="00CD1FD6" w:rsidRDefault="00B9072A" w:rsidP="00B9072A">
      <w:pPr>
        <w:pStyle w:val="a4"/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CD1FD6">
        <w:rPr>
          <w:rFonts w:ascii="Times New Roman" w:hAnsi="Times New Roman"/>
          <w:sz w:val="24"/>
          <w:szCs w:val="24"/>
          <w:lang w:bidi="en-US"/>
        </w:rPr>
        <w:t xml:space="preserve">реализующего основную общеобразовательную программу МБДОУ </w:t>
      </w:r>
      <w:r w:rsidRPr="00CD1FD6">
        <w:rPr>
          <w:rFonts w:ascii="Times New Roman" w:hAnsi="Times New Roman"/>
          <w:sz w:val="24"/>
          <w:szCs w:val="24"/>
          <w:u w:val="single"/>
          <w:lang w:bidi="en-US"/>
        </w:rPr>
        <w:t xml:space="preserve">«Полянский детский сад «Родничок» </w:t>
      </w:r>
      <w:proofErr w:type="spellStart"/>
      <w:r w:rsidRPr="00CD1FD6">
        <w:rPr>
          <w:rFonts w:ascii="Times New Roman" w:hAnsi="Times New Roman"/>
          <w:sz w:val="24"/>
          <w:szCs w:val="24"/>
          <w:u w:val="single"/>
          <w:lang w:bidi="en-US"/>
        </w:rPr>
        <w:t>общеразвивающего</w:t>
      </w:r>
      <w:proofErr w:type="spellEnd"/>
      <w:r w:rsidRPr="00CD1FD6">
        <w:rPr>
          <w:rFonts w:ascii="Times New Roman" w:hAnsi="Times New Roman"/>
          <w:sz w:val="24"/>
          <w:szCs w:val="24"/>
          <w:u w:val="single"/>
          <w:lang w:bidi="en-US"/>
        </w:rPr>
        <w:t xml:space="preserve"> вида»</w:t>
      </w:r>
      <w:r w:rsidRPr="00CD1FD6">
        <w:rPr>
          <w:rFonts w:ascii="Times New Roman" w:hAnsi="Times New Roman"/>
          <w:sz w:val="24"/>
          <w:szCs w:val="24"/>
          <w:lang w:bidi="en-US"/>
        </w:rPr>
        <w:t xml:space="preserve">, разработанную на основе программы </w:t>
      </w:r>
      <w:proofErr w:type="gramEnd"/>
    </w:p>
    <w:p w:rsidR="00B9072A" w:rsidRPr="00CD1FD6" w:rsidRDefault="00B9072A" w:rsidP="00B9072A">
      <w:pPr>
        <w:pStyle w:val="Style2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0"/>
        </w:rPr>
      </w:pPr>
      <w:r w:rsidRPr="00CD1FD6">
        <w:rPr>
          <w:b/>
          <w:bCs/>
          <w:lang w:bidi="en-US"/>
        </w:rPr>
        <w:t>«</w:t>
      </w:r>
      <w:r w:rsidRPr="00CD1FD6">
        <w:rPr>
          <w:rStyle w:val="FontStyle200"/>
          <w:rFonts w:ascii="Times New Roman" w:hAnsi="Times New Roman" w:cs="Times New Roman"/>
          <w:sz w:val="24"/>
          <w:szCs w:val="24"/>
        </w:rPr>
        <w:t>ОТ РОЖДЕНИЯ ДО ШКОЛЫ</w:t>
      </w:r>
      <w:r w:rsidRPr="00CD1FD6">
        <w:rPr>
          <w:b/>
          <w:bCs/>
          <w:lang w:bidi="en-US"/>
        </w:rPr>
        <w:t>»</w:t>
      </w:r>
    </w:p>
    <w:p w:rsidR="00B9072A" w:rsidRPr="00CD1FD6" w:rsidRDefault="00B9072A" w:rsidP="00B9072A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CD1FD6">
        <w:rPr>
          <w:rFonts w:ascii="Times New Roman" w:hAnsi="Times New Roman"/>
          <w:bCs/>
          <w:sz w:val="24"/>
          <w:szCs w:val="24"/>
          <w:lang w:bidi="en-US"/>
        </w:rPr>
        <w:t xml:space="preserve">под ред. </w:t>
      </w:r>
      <w:r w:rsidRPr="00CD1FD6">
        <w:rPr>
          <w:rStyle w:val="FontStyle201"/>
          <w:rFonts w:ascii="Times New Roman" w:hAnsi="Times New Roman"/>
          <w:b w:val="0"/>
          <w:i w:val="0"/>
          <w:sz w:val="24"/>
          <w:szCs w:val="24"/>
        </w:rPr>
        <w:t xml:space="preserve">Н. Е. </w:t>
      </w:r>
      <w:proofErr w:type="spellStart"/>
      <w:r w:rsidRPr="00CD1FD6">
        <w:rPr>
          <w:rStyle w:val="FontStyle201"/>
          <w:rFonts w:ascii="Times New Roman" w:hAnsi="Times New Roman"/>
          <w:b w:val="0"/>
          <w:i w:val="0"/>
          <w:sz w:val="24"/>
          <w:szCs w:val="24"/>
        </w:rPr>
        <w:t>Вераксы</w:t>
      </w:r>
      <w:proofErr w:type="spellEnd"/>
      <w:r w:rsidRPr="00CD1FD6">
        <w:rPr>
          <w:rStyle w:val="FontStyle201"/>
          <w:rFonts w:ascii="Times New Roman" w:hAnsi="Times New Roman"/>
          <w:b w:val="0"/>
          <w:i w:val="0"/>
          <w:sz w:val="24"/>
          <w:szCs w:val="24"/>
        </w:rPr>
        <w:t>,</w:t>
      </w:r>
      <w:r w:rsidRPr="00CD1FD6">
        <w:rPr>
          <w:rFonts w:ascii="Times New Roman" w:hAnsi="Times New Roman"/>
          <w:sz w:val="24"/>
          <w:szCs w:val="24"/>
          <w:lang w:bidi="en-US"/>
        </w:rPr>
        <w:t xml:space="preserve"> Т.С. Комаровой. </w:t>
      </w:r>
      <w:r w:rsidRPr="00CD1FD6">
        <w:rPr>
          <w:rStyle w:val="FontStyle201"/>
          <w:rFonts w:ascii="Times New Roman" w:hAnsi="Times New Roman"/>
          <w:sz w:val="24"/>
          <w:szCs w:val="24"/>
        </w:rPr>
        <w:t xml:space="preserve"> </w:t>
      </w:r>
      <w:r w:rsidRPr="00CD1FD6">
        <w:rPr>
          <w:rFonts w:ascii="Times New Roman" w:hAnsi="Times New Roman"/>
          <w:bCs/>
          <w:sz w:val="24"/>
          <w:szCs w:val="24"/>
          <w:lang w:bidi="en-US"/>
        </w:rPr>
        <w:t xml:space="preserve">М.А. Васильевой в соответствии с ФГОС </w:t>
      </w:r>
      <w:r w:rsidRPr="00CD1FD6">
        <w:rPr>
          <w:rFonts w:ascii="Times New Roman" w:hAnsi="Times New Roman"/>
          <w:sz w:val="24"/>
          <w:szCs w:val="24"/>
          <w:lang w:bidi="en-US"/>
        </w:rPr>
        <w:t xml:space="preserve"> </w:t>
      </w:r>
    </w:p>
    <w:tbl>
      <w:tblPr>
        <w:tblW w:w="5241" w:type="pct"/>
        <w:jc w:val="center"/>
        <w:tblInd w:w="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9"/>
        <w:gridCol w:w="3227"/>
        <w:gridCol w:w="2018"/>
        <w:gridCol w:w="699"/>
        <w:gridCol w:w="708"/>
        <w:gridCol w:w="709"/>
        <w:gridCol w:w="991"/>
      </w:tblGrid>
      <w:tr w:rsidR="00B9072A" w:rsidRPr="00272F0D" w:rsidTr="000163BF">
        <w:trPr>
          <w:trHeight w:val="144"/>
          <w:jc w:val="center"/>
        </w:trPr>
        <w:tc>
          <w:tcPr>
            <w:tcW w:w="15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Направления развития детей/</w:t>
            </w:r>
            <w:r w:rsidRPr="00272F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Образовательные области</w:t>
            </w:r>
          </w:p>
        </w:tc>
        <w:tc>
          <w:tcPr>
            <w:tcW w:w="32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Учебно-игровые занятия</w:t>
            </w:r>
          </w:p>
          <w:p w:rsidR="00B9072A" w:rsidRPr="00272F0D" w:rsidRDefault="00B9072A" w:rsidP="000163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bidi="en-US"/>
              </w:rPr>
            </w:pPr>
            <w:r w:rsidRPr="00272F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 xml:space="preserve">Образовательные области в соответствии </w:t>
            </w:r>
            <w:r w:rsidRPr="00272F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bidi="en-US"/>
              </w:rPr>
              <w:t>с особенностями реализуемой  программы</w:t>
            </w:r>
          </w:p>
        </w:tc>
        <w:tc>
          <w:tcPr>
            <w:tcW w:w="20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Виды организованной образовательной деятельности</w:t>
            </w:r>
          </w:p>
          <w:p w:rsidR="00B9072A" w:rsidRPr="00272F0D" w:rsidRDefault="00B9072A" w:rsidP="000163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hi-IN" w:bidi="hi-IN"/>
              </w:rPr>
              <w:t>в соответствии с реализуемой</w:t>
            </w:r>
            <w:proofErr w:type="gramStart"/>
            <w:r w:rsidRPr="00272F0D">
              <w:rPr>
                <w:rFonts w:ascii="Times New Roman" w:eastAsia="DejaVu Sans" w:hAnsi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hi-IN" w:bidi="hi-IN"/>
              </w:rPr>
              <w:t>.</w:t>
            </w:r>
            <w:proofErr w:type="gramEnd"/>
            <w:r w:rsidRPr="00272F0D">
              <w:rPr>
                <w:rFonts w:ascii="Times New Roman" w:eastAsia="DejaVu Sans" w:hAnsi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  <w:proofErr w:type="gramStart"/>
            <w:r w:rsidRPr="00272F0D">
              <w:rPr>
                <w:rFonts w:ascii="Times New Roman" w:eastAsia="DejaVu Sans" w:hAnsi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hi-IN" w:bidi="hi-IN"/>
              </w:rPr>
              <w:t>п</w:t>
            </w:r>
            <w:proofErr w:type="gramEnd"/>
            <w:r w:rsidRPr="00272F0D">
              <w:rPr>
                <w:rFonts w:ascii="Times New Roman" w:eastAsia="DejaVu Sans" w:hAnsi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hi-IN" w:bidi="hi-IN"/>
              </w:rPr>
              <w:t>рограммой</w:t>
            </w:r>
          </w:p>
        </w:tc>
        <w:tc>
          <w:tcPr>
            <w:tcW w:w="310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9072A" w:rsidRPr="005F1934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1934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Возрастные группы</w:t>
            </w:r>
          </w:p>
          <w:p w:rsidR="00B9072A" w:rsidRPr="005F1934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9072A" w:rsidRPr="005F1934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9072A" w:rsidRPr="005F1934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9072A" w:rsidRPr="005F1934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9072A" w:rsidRPr="005F1934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72A" w:rsidRPr="00272F0D" w:rsidTr="000163BF">
        <w:trPr>
          <w:trHeight w:val="839"/>
          <w:jc w:val="center"/>
        </w:trPr>
        <w:tc>
          <w:tcPr>
            <w:tcW w:w="15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322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2A" w:rsidRPr="005F1934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Количество видов </w:t>
            </w:r>
            <w:r w:rsidRPr="005F1934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деятельности (занятий) в неделю</w:t>
            </w:r>
          </w:p>
        </w:tc>
      </w:tr>
      <w:tr w:rsidR="00B9072A" w:rsidRPr="005F1934" w:rsidTr="000163BF">
        <w:trPr>
          <w:trHeight w:val="25"/>
          <w:jc w:val="center"/>
        </w:trPr>
        <w:tc>
          <w:tcPr>
            <w:tcW w:w="15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32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 мл.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 мл.</w:t>
            </w: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редняя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Старшая</w:t>
            </w: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/подготовительная</w:t>
            </w:r>
          </w:p>
        </w:tc>
      </w:tr>
      <w:tr w:rsidR="00B9072A" w:rsidRPr="00272F0D" w:rsidTr="000163BF">
        <w:trPr>
          <w:trHeight w:val="4939"/>
          <w:jc w:val="center"/>
        </w:trPr>
        <w:tc>
          <w:tcPr>
            <w:tcW w:w="15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5F1934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Р</w:t>
            </w:r>
            <w:r w:rsidRPr="005F19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ечевое</w:t>
            </w:r>
          </w:p>
          <w:p w:rsidR="00B9072A" w:rsidRPr="00804917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F19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развитие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Default="00B9072A" w:rsidP="0001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4D047F">
              <w:rPr>
                <w:rFonts w:ascii="Times New Roman" w:hAnsi="Times New Roman"/>
                <w:sz w:val="24"/>
                <w:szCs w:val="24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  <w:p w:rsidR="00B9072A" w:rsidRPr="004D047F" w:rsidRDefault="00B9072A" w:rsidP="0001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72A" w:rsidRPr="00C95E5B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B9072A" w:rsidRPr="00C95E5B" w:rsidRDefault="00B9072A" w:rsidP="000163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C95E5B"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9072A" w:rsidRPr="00C95E5B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95E5B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Развитие речи</w:t>
            </w:r>
          </w:p>
          <w:p w:rsidR="00B9072A" w:rsidRPr="00C95E5B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Pr="00C95E5B" w:rsidRDefault="00B9072A" w:rsidP="000163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95E5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9072A" w:rsidRPr="00C95E5B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72A" w:rsidRPr="00C95E5B" w:rsidRDefault="00B9072A" w:rsidP="000163BF">
            <w:pPr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Pr="00272F0D" w:rsidRDefault="00B9072A" w:rsidP="000163BF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Pr="00272F0D" w:rsidRDefault="00B9072A" w:rsidP="000163BF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Pr="00272F0D" w:rsidRDefault="00B9072A" w:rsidP="000163BF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</w:tcBorders>
          </w:tcPr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B9072A" w:rsidRPr="00804917" w:rsidTr="000163BF">
        <w:trPr>
          <w:trHeight w:hRule="exact" w:val="4890"/>
          <w:jc w:val="center"/>
        </w:trPr>
        <w:tc>
          <w:tcPr>
            <w:tcW w:w="1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C52CAD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52CA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Познавательное развитие</w:t>
            </w:r>
          </w:p>
          <w:p w:rsidR="00B9072A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9072A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9072A" w:rsidRPr="00402A68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C95E5B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5E5B">
              <w:rPr>
                <w:rFonts w:ascii="Times New Roman" w:hAnsi="Times New Roman"/>
                <w:b/>
              </w:rPr>
              <w:t>ПОЗНАНИЕ</w:t>
            </w: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5E5B">
              <w:rPr>
                <w:rFonts w:ascii="Times New Roman" w:hAnsi="Times New Roman"/>
              </w:rPr>
              <w:t>*познавательно-исследовательская и продуктивная (конструктивная) деятельность.</w:t>
            </w:r>
          </w:p>
          <w:p w:rsidR="00B9072A" w:rsidRPr="00C95E5B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*Развитие</w:t>
            </w:r>
            <w:r w:rsidRPr="00C95E5B">
              <w:rPr>
                <w:rFonts w:ascii="Times New Roman" w:hAnsi="Times New Roman"/>
              </w:rPr>
              <w:t xml:space="preserve"> элементарных </w:t>
            </w:r>
            <w:r>
              <w:rPr>
                <w:rFonts w:ascii="Times New Roman" w:hAnsi="Times New Roman"/>
              </w:rPr>
              <w:t>математических представлений. (Р</w:t>
            </w:r>
            <w:r w:rsidRPr="00C95E5B">
              <w:rPr>
                <w:rFonts w:ascii="Times New Roman" w:hAnsi="Times New Roman"/>
              </w:rPr>
              <w:t>ЭМП)</w:t>
            </w: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5E5B">
              <w:rPr>
                <w:rFonts w:ascii="Times New Roman" w:hAnsi="Times New Roman"/>
              </w:rPr>
              <w:t>*Формирование целостной картины мира</w:t>
            </w: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72A" w:rsidRPr="00C95E5B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B9072A" w:rsidRPr="00402A68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Default="00B9072A" w:rsidP="000163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C95E5B">
              <w:rPr>
                <w:rFonts w:ascii="Times New Roman" w:hAnsi="Times New Roman"/>
              </w:rPr>
              <w:t>Формирование целостной картины мира</w:t>
            </w:r>
          </w:p>
          <w:p w:rsidR="00B9072A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Pr="00C95E5B">
              <w:rPr>
                <w:rFonts w:ascii="Times New Roman" w:hAnsi="Times New Roman"/>
              </w:rPr>
              <w:t>элементарных ма</w:t>
            </w:r>
            <w:r>
              <w:rPr>
                <w:rFonts w:ascii="Times New Roman" w:hAnsi="Times New Roman"/>
              </w:rPr>
              <w:t>тематических представлений. (Р</w:t>
            </w:r>
            <w:r w:rsidRPr="00C95E5B">
              <w:rPr>
                <w:rFonts w:ascii="Times New Roman" w:hAnsi="Times New Roman"/>
              </w:rPr>
              <w:t>ЭМП</w:t>
            </w:r>
            <w:r>
              <w:rPr>
                <w:rFonts w:ascii="Times New Roman" w:hAnsi="Times New Roman"/>
              </w:rPr>
              <w:t>)</w:t>
            </w:r>
          </w:p>
          <w:p w:rsidR="00B9072A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:rsidR="00B9072A" w:rsidRPr="00EB4ECA" w:rsidRDefault="00B9072A" w:rsidP="000163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EB4ECA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Конструирование </w:t>
            </w:r>
          </w:p>
          <w:p w:rsidR="00B9072A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:rsidR="00B9072A" w:rsidRPr="00804917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Pr="00E146FC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E146FC">
              <w:rPr>
                <w:rFonts w:ascii="Times New Roman" w:eastAsia="DejaVu Sans" w:hAnsi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9072A" w:rsidRPr="00C52CAD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1</w:t>
            </w:r>
          </w:p>
          <w:p w:rsidR="00B9072A" w:rsidRPr="00C52CAD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:rsidR="00B9072A" w:rsidRPr="00C52CAD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:rsidR="00B9072A" w:rsidRPr="00C52CAD" w:rsidRDefault="00B9072A" w:rsidP="000163BF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9072A" w:rsidRPr="00ED24E8" w:rsidTr="000163BF">
        <w:trPr>
          <w:trHeight w:hRule="exact" w:val="9515"/>
          <w:jc w:val="center"/>
        </w:trPr>
        <w:tc>
          <w:tcPr>
            <w:tcW w:w="1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C52CAD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Социально-коммуникативное развитие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4D047F" w:rsidRDefault="00B9072A" w:rsidP="0001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7F">
              <w:rPr>
                <w:rFonts w:ascii="Times New Roman" w:hAnsi="Times New Roman"/>
                <w:sz w:val="24"/>
                <w:szCs w:val="24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4D047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D047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4D047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D047F">
              <w:rPr>
                <w:rFonts w:ascii="Times New Roman" w:hAnsi="Times New Roman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eastAsia="DejaVu Sans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Нравственное развитие </w:t>
            </w: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- Трудовое воспитание </w:t>
            </w: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EB4ECA">
              <w:rPr>
                <w:rFonts w:ascii="Times New Roman" w:eastAsia="DejaVu Sans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Безопасность</w:t>
            </w:r>
            <w:r w:rsidRPr="00272F0D"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C52CA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9072A" w:rsidRPr="00272F0D" w:rsidTr="000163BF">
        <w:trPr>
          <w:trHeight w:hRule="exact" w:val="658"/>
          <w:jc w:val="center"/>
        </w:trPr>
        <w:tc>
          <w:tcPr>
            <w:tcW w:w="15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272F0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lastRenderedPageBreak/>
              <w:t>Художе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ственно-эстетическое развитие</w:t>
            </w:r>
          </w:p>
          <w:p w:rsidR="00B9072A" w:rsidRPr="00272F0D" w:rsidRDefault="00B9072A" w:rsidP="000163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72F0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«Художественное творчество»</w:t>
            </w:r>
          </w:p>
          <w:p w:rsidR="00B9072A" w:rsidRPr="00C52CAD" w:rsidRDefault="00B9072A" w:rsidP="000163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52CA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«Музыка»</w:t>
            </w:r>
          </w:p>
          <w:p w:rsidR="00B9072A" w:rsidRPr="00C52CAD" w:rsidRDefault="00B9072A" w:rsidP="000163BF">
            <w:pPr>
              <w:ind w:firstLine="708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272F0D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Изобразительная деятельность </w:t>
            </w:r>
          </w:p>
          <w:p w:rsidR="00B9072A" w:rsidRPr="00272F0D" w:rsidRDefault="00B9072A" w:rsidP="000163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DejaVu Sans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Музыкальное воспитание</w:t>
            </w:r>
          </w:p>
        </w:tc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Рисование</w:t>
            </w: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9072A" w:rsidRPr="00272F0D" w:rsidTr="000163BF">
        <w:trPr>
          <w:trHeight w:hRule="exact" w:val="388"/>
          <w:jc w:val="center"/>
        </w:trPr>
        <w:tc>
          <w:tcPr>
            <w:tcW w:w="15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32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Аппликация </w:t>
            </w:r>
          </w:p>
        </w:tc>
        <w:tc>
          <w:tcPr>
            <w:tcW w:w="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</w:tcBorders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</w:tr>
      <w:tr w:rsidR="00B9072A" w:rsidRPr="00272F0D" w:rsidTr="000163BF">
        <w:trPr>
          <w:trHeight w:hRule="exact" w:val="302"/>
          <w:jc w:val="center"/>
        </w:trPr>
        <w:tc>
          <w:tcPr>
            <w:tcW w:w="15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32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Лепка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</w:tr>
      <w:tr w:rsidR="00B9072A" w:rsidRPr="00272F0D" w:rsidTr="000163BF">
        <w:trPr>
          <w:trHeight w:hRule="exact" w:val="1383"/>
          <w:jc w:val="center"/>
        </w:trPr>
        <w:tc>
          <w:tcPr>
            <w:tcW w:w="15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272F0D">
              <w:rPr>
                <w:rFonts w:ascii="Times New Roman" w:hAnsi="Times New Roman"/>
                <w:sz w:val="24"/>
                <w:szCs w:val="24"/>
                <w:lang w:val="en-US" w:bidi="en-US"/>
              </w:rPr>
              <w:t>Музыка</w:t>
            </w:r>
            <w:proofErr w:type="spellEnd"/>
          </w:p>
          <w:p w:rsidR="00B9072A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9072A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9072A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9072A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9072A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9072A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9072A" w:rsidRPr="008233DD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9072A" w:rsidRPr="00272F0D" w:rsidTr="000163BF">
        <w:trPr>
          <w:trHeight w:val="25"/>
          <w:jc w:val="center"/>
        </w:trPr>
        <w:tc>
          <w:tcPr>
            <w:tcW w:w="15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34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1" w:type="dxa"/>
            <w:tcBorders>
              <w:left w:val="single" w:sz="1" w:space="0" w:color="000000"/>
            </w:tcBorders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72A" w:rsidRPr="00CF7272" w:rsidTr="000163BF">
        <w:trPr>
          <w:trHeight w:hRule="exact" w:val="665"/>
          <w:jc w:val="center"/>
        </w:trPr>
        <w:tc>
          <w:tcPr>
            <w:tcW w:w="15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CF7272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8233D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Физическое развитие</w:t>
            </w: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B9072A" w:rsidRPr="00CF7272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CF7272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«</w:t>
            </w:r>
            <w:r w:rsidRPr="00CF7272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Физическая культура»</w:t>
            </w: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CF7272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  <w:p w:rsidR="00B9072A" w:rsidRPr="00CF7272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32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9072A" w:rsidRPr="00CF7272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CF7272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-</w:t>
            </w:r>
            <w:r w:rsidRPr="00CF7272"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  <w:t>Физическая культура</w:t>
            </w:r>
            <w:r w:rsidRPr="00CF7272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CF7272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Физкультура</w:t>
            </w:r>
            <w:r w:rsidRPr="00CF727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 зале</w:t>
            </w: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E146FC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E146FC">
              <w:rPr>
                <w:rFonts w:ascii="Times New Roman" w:eastAsia="DejaVu Sans" w:hAnsi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9072A" w:rsidRPr="00CF7272" w:rsidTr="000163BF">
        <w:trPr>
          <w:trHeight w:hRule="exact" w:val="1808"/>
          <w:jc w:val="center"/>
        </w:trPr>
        <w:tc>
          <w:tcPr>
            <w:tcW w:w="15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CF7272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2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9072A" w:rsidRPr="00CF7272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CF7272" w:rsidRDefault="00B9072A" w:rsidP="000163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Физкультура</w:t>
            </w:r>
            <w:r w:rsidRPr="00CF727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на улице</w:t>
            </w: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9072A" w:rsidRPr="00272F0D" w:rsidTr="000163BF">
        <w:trPr>
          <w:trHeight w:hRule="exact" w:val="982"/>
          <w:jc w:val="center"/>
        </w:trPr>
        <w:tc>
          <w:tcPr>
            <w:tcW w:w="1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8A0165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016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8A0165" w:rsidRDefault="00B9072A" w:rsidP="000163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8A0165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8A0165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10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8A0165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8A0165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B9072A" w:rsidRPr="008A0165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B9072A" w:rsidRPr="00272F0D" w:rsidTr="000163BF">
        <w:trPr>
          <w:trHeight w:hRule="exact" w:val="1764"/>
          <w:jc w:val="center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Всего в</w:t>
            </w:r>
            <w:r w:rsidRPr="00272F0D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идов организованной образовательной деятельности </w:t>
            </w:r>
            <w:r w:rsidRPr="00272F0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9072A" w:rsidRPr="00DB0054" w:rsidRDefault="00B9072A" w:rsidP="000163BF">
            <w:pPr>
              <w:pStyle w:val="1"/>
              <w:shd w:val="clear" w:color="auto" w:fill="FDFDFD"/>
              <w:spacing w:before="240" w:after="450" w:line="300" w:lineRule="atLeast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33333"/>
                <w:sz w:val="42"/>
                <w:szCs w:val="42"/>
              </w:rPr>
            </w:pPr>
            <w:r w:rsidRPr="00272F0D">
              <w:rPr>
                <w:b w:val="0"/>
                <w:bCs w:val="0"/>
                <w:color w:val="000000"/>
                <w:kern w:val="1"/>
                <w:sz w:val="24"/>
                <w:szCs w:val="24"/>
                <w:lang w:bidi="hi-IN"/>
              </w:rPr>
              <w:t>Согласн</w:t>
            </w:r>
            <w:r>
              <w:rPr>
                <w:b w:val="0"/>
                <w:bCs w:val="0"/>
                <w:color w:val="000000"/>
                <w:kern w:val="1"/>
                <w:sz w:val="24"/>
                <w:szCs w:val="24"/>
                <w:lang w:bidi="hi-IN"/>
              </w:rPr>
              <w:t xml:space="preserve">о </w:t>
            </w:r>
            <w:proofErr w:type="spellStart"/>
            <w:r w:rsidRPr="00DB0054">
              <w:rPr>
                <w:b w:val="0"/>
                <w:bCs w:val="0"/>
                <w:color w:val="333333"/>
              </w:rPr>
              <w:t>СанПиН</w:t>
            </w:r>
            <w:proofErr w:type="spellEnd"/>
            <w:r w:rsidRPr="00DB0054">
              <w:rPr>
                <w:b w:val="0"/>
                <w:bCs w:val="0"/>
                <w:color w:val="333333"/>
              </w:rPr>
              <w:t xml:space="preserve"> 2.4.1.3049-13</w:t>
            </w:r>
          </w:p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72A" w:rsidRPr="00272F0D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072A" w:rsidRDefault="00B9072A" w:rsidP="000163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</w:tbl>
    <w:p w:rsidR="00B9072A" w:rsidRDefault="00B9072A" w:rsidP="00B9072A">
      <w:pPr>
        <w:pStyle w:val="a4"/>
      </w:pPr>
    </w:p>
    <w:p w:rsidR="00B9072A" w:rsidRPr="00CD1FD6" w:rsidRDefault="00B9072A" w:rsidP="00B9072A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>Структура учебного года регламентируется учебным графиком:</w:t>
      </w:r>
    </w:p>
    <w:p w:rsidR="00B9072A" w:rsidRPr="00CD1FD6" w:rsidRDefault="00B9072A" w:rsidP="00B9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>Учебный год:  01.09.201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>– 31.05.201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B9072A" w:rsidRPr="00CD1FD6" w:rsidRDefault="00B9072A" w:rsidP="00B9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>1 полугодие:   01.09.201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 xml:space="preserve"> - 31.12.201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 xml:space="preserve">  (17 учебных недель)</w:t>
      </w:r>
    </w:p>
    <w:p w:rsidR="00B9072A" w:rsidRPr="00CD1FD6" w:rsidRDefault="00B9072A" w:rsidP="00B9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>2 полугодие:   01.01.201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 xml:space="preserve"> – 31.05.201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 xml:space="preserve">  (20 учебных недель)</w:t>
      </w:r>
    </w:p>
    <w:p w:rsidR="00B9072A" w:rsidRPr="00CD1FD6" w:rsidRDefault="00B9072A" w:rsidP="00B9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>Рождественские праздники: 01.01.201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 xml:space="preserve"> – 08.01.201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B9072A" w:rsidRPr="00CD1FD6" w:rsidRDefault="00B9072A" w:rsidP="00B9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>Зимние каникулы:                 12.01.201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 xml:space="preserve"> – 18.01.201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B9072A" w:rsidRPr="00CD1FD6" w:rsidRDefault="00B9072A" w:rsidP="00B9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>Летние каникулы:                  01.06.201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D1FD6">
        <w:rPr>
          <w:rFonts w:ascii="Times New Roman" w:eastAsia="Times New Roman" w:hAnsi="Times New Roman"/>
          <w:sz w:val="28"/>
          <w:szCs w:val="28"/>
          <w:lang w:eastAsia="ru-RU"/>
        </w:rPr>
        <w:t>– 31.08.201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B9072A" w:rsidRPr="00CD1FD6" w:rsidRDefault="00B9072A" w:rsidP="00B9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1FD6">
        <w:rPr>
          <w:rFonts w:ascii="Times New Roman" w:eastAsia="Times New Roman" w:hAnsi="Times New Roman"/>
          <w:i/>
          <w:sz w:val="28"/>
          <w:szCs w:val="28"/>
          <w:lang w:eastAsia="ru-RU"/>
        </w:rPr>
        <w:t>36 учебных недель (без каникул и Рождественских праздников)</w:t>
      </w:r>
    </w:p>
    <w:p w:rsidR="00B9072A" w:rsidRPr="008A0165" w:rsidRDefault="00B9072A" w:rsidP="00B9072A">
      <w:pPr>
        <w:pStyle w:val="a4"/>
      </w:pPr>
    </w:p>
    <w:p w:rsidR="006C0DDE" w:rsidRDefault="00B9072A"/>
    <w:sectPr w:rsidR="006C0DDE" w:rsidSect="008A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52CC"/>
    <w:multiLevelType w:val="multilevel"/>
    <w:tmpl w:val="6BD0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2A"/>
    <w:rsid w:val="004665B6"/>
    <w:rsid w:val="00896734"/>
    <w:rsid w:val="008A476C"/>
    <w:rsid w:val="00B9072A"/>
    <w:rsid w:val="00CE2F0F"/>
    <w:rsid w:val="00F0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2A"/>
  </w:style>
  <w:style w:type="paragraph" w:styleId="1">
    <w:name w:val="heading 1"/>
    <w:basedOn w:val="a"/>
    <w:next w:val="a"/>
    <w:link w:val="10"/>
    <w:uiPriority w:val="9"/>
    <w:qFormat/>
    <w:rsid w:val="00B90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072A"/>
    <w:rPr>
      <w:color w:val="0000FF"/>
      <w:u w:val="single"/>
    </w:rPr>
  </w:style>
  <w:style w:type="paragraph" w:customStyle="1" w:styleId="Style2">
    <w:name w:val="Style2"/>
    <w:basedOn w:val="a"/>
    <w:rsid w:val="00B9072A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0">
    <w:name w:val="Font Style200"/>
    <w:rsid w:val="00B9072A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1">
    <w:name w:val="Font Style201"/>
    <w:rsid w:val="00B9072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B90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Company>diakov.net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2018-04-22T12:32:00Z</dcterms:created>
  <dcterms:modified xsi:type="dcterms:W3CDTF">2018-04-22T12:33:00Z</dcterms:modified>
</cp:coreProperties>
</file>