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72" w:rsidRDefault="00125685">
      <w:pPr>
        <w:pStyle w:val="normal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</w:rPr>
        <w:t>КАРТОТЕКА ИГР ПО ФИНАНСОВОЙ ГРАМОТНОСТИ</w:t>
      </w:r>
    </w:p>
    <w:p w:rsidR="00DC5E72" w:rsidRDefault="00DC5E72">
      <w:pPr>
        <w:pStyle w:val="normal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36"/>
          <w:szCs w:val="36"/>
        </w:rPr>
      </w:pPr>
    </w:p>
    <w:p w:rsidR="00DC5E72" w:rsidRDefault="00125685">
      <w:pPr>
        <w:pStyle w:val="normal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>
        <w:rPr>
          <w:rFonts w:ascii="Times New Roman" w:eastAsia="Times New Roman" w:hAnsi="Times New Roman" w:cs="Times New Roman"/>
          <w:i/>
          <w:color w:val="111111"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</w:rPr>
        <w:t>Бережливость</w:t>
      </w:r>
      <w:r>
        <w:rPr>
          <w:rFonts w:ascii="Times New Roman" w:eastAsia="Times New Roman" w:hAnsi="Times New Roman" w:cs="Times New Roman"/>
          <w:i/>
          <w:color w:val="111111"/>
          <w:sz w:val="36"/>
          <w:szCs w:val="36"/>
        </w:rPr>
        <w:t> – важный источник благосостояния»</w:t>
      </w:r>
      <w:r>
        <w:rPr>
          <w:rFonts w:ascii="Times New Roman" w:eastAsia="Times New Roman" w:hAnsi="Times New Roman" w:cs="Times New Roman"/>
          <w:color w:val="111111"/>
          <w:sz w:val="36"/>
          <w:szCs w:val="36"/>
        </w:rPr>
        <w:t>.</w:t>
      </w:r>
    </w:p>
    <w:p w:rsidR="00DC5E72" w:rsidRDefault="00125685">
      <w:pPr>
        <w:pStyle w:val="normal"/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Марк Цицерон.</w:t>
      </w:r>
    </w:p>
    <w:p w:rsidR="00DC5E72" w:rsidRDefault="00125685">
      <w:pPr>
        <w:pStyle w:val="normal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Перед каждым коллективом дошкольного учреждения стоит задача – быть бережливым хозяином в своём 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«доме»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, детском саду, в своей стране и вырастить поколение культурных и бережливых людей.</w:t>
      </w:r>
    </w:p>
    <w:p w:rsidR="00DC5E72" w:rsidRDefault="00125685">
      <w:pPr>
        <w:pStyle w:val="normal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Принципы бережливого производства, внедряемые в дошкольные и школьные учреждения, своей главной задачей ставят воспитание в детях бережливого мировоззрения.</w:t>
      </w:r>
    </w:p>
    <w:p w:rsidR="00DC5E72" w:rsidRDefault="00125685">
      <w:pPr>
        <w:pStyle w:val="normal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Игровая деятель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ность является эффективным средством формирования у детей умения быть экономным и бережливым. Дидактические игры помогают сделать интересным и познавательным, доступным бережливое воспитание для дошкольников. Чтобы формировать понятия экономии и бережливос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ти в дошкольном возрасте, чтобы не упустить колоссальный потенциал в развитии ребёнка, чтобы помочь ему вырасти человеком, ведущим ответственный, активный и</w:t>
      </w:r>
    </w:p>
    <w:p w:rsidR="00DC5E72" w:rsidRDefault="00125685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открытый образ жизни, мы создали 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«Библиотеку бережливых игр»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, где каждая игра оформлена в виде книги, с яркой обложкой. Все книги располагаются в одной большой книге.</w:t>
      </w:r>
    </w:p>
    <w:p w:rsidR="00DC5E72" w:rsidRDefault="00125685">
      <w:pPr>
        <w:pStyle w:val="normal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</w:rPr>
        <w:t>Новизна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: нестандартное оформление игр, для привлечения внимания дошкольников к понятию экономии и бережливости.</w:t>
      </w:r>
    </w:p>
    <w:p w:rsidR="00DC5E72" w:rsidRDefault="00125685">
      <w:pPr>
        <w:pStyle w:val="normal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Педагогическая идея заключается в исп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ользовании «Библиотеки</w:t>
      </w:r>
    </w:p>
    <w:p w:rsidR="00DC5E72" w:rsidRDefault="00125685">
      <w:pPr>
        <w:pStyle w:val="normal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бережливых игр» для формирования понятий экономии и бережливости у детей дошкольного возраста.</w:t>
      </w:r>
    </w:p>
    <w:p w:rsidR="00DC5E72" w:rsidRDefault="00125685">
      <w:pPr>
        <w:pStyle w:val="normal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</w:rPr>
        <w:t>Цель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: формировать бережливое мировоззрение у детей 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дошкольноговозраста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DC5E72" w:rsidRDefault="00125685">
      <w:pPr>
        <w:pStyle w:val="normal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</w:rPr>
        <w:t>Задачи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:rsidR="00DC5E72" w:rsidRDefault="00125685">
      <w:pPr>
        <w:pStyle w:val="normal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-привить дошкольникам первоначальные навыки простейших спо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собов экономии и бережливости времени, воды, электрической и тепловой энергии на бытовом уровне.</w:t>
      </w:r>
    </w:p>
    <w:p w:rsidR="00DC5E72" w:rsidRDefault="00125685">
      <w:pPr>
        <w:pStyle w:val="normal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-создать условия, способствующие формированию бережливости у дошкольников;</w:t>
      </w:r>
    </w:p>
    <w:p w:rsidR="00DC5E72" w:rsidRDefault="00125685">
      <w:pPr>
        <w:pStyle w:val="normal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-развивать нестандартное мышление детей, умения самостоятельно находить решения и вы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страивать логические связи;</w:t>
      </w:r>
    </w:p>
    <w:p w:rsidR="00DC5E72" w:rsidRDefault="00125685">
      <w:pPr>
        <w:pStyle w:val="normal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-привлечение внимания к проблемам бережливого использования бумаги, времени, энергии, тепла, водных ресурсов.</w:t>
      </w:r>
    </w:p>
    <w:p w:rsidR="00DC5E72" w:rsidRDefault="00125685">
      <w:pPr>
        <w:pStyle w:val="normal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Одним из инструментов бережливости является принцип 5S.</w:t>
      </w:r>
    </w:p>
    <w:p w:rsidR="00DC5E72" w:rsidRDefault="00125685">
      <w:pPr>
        <w:pStyle w:val="normal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1. Сортируй</w:t>
      </w:r>
    </w:p>
    <w:p w:rsidR="00DC5E72" w:rsidRDefault="00125685">
      <w:pPr>
        <w:pStyle w:val="normal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2. Содержи в чистоте</w:t>
      </w:r>
    </w:p>
    <w:p w:rsidR="00DC5E72" w:rsidRDefault="00125685">
      <w:pPr>
        <w:pStyle w:val="normal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3. Соблюдай порядок</w:t>
      </w:r>
    </w:p>
    <w:p w:rsidR="00DC5E72" w:rsidRDefault="00125685">
      <w:pPr>
        <w:pStyle w:val="normal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4. Станда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ртизируй</w:t>
      </w:r>
    </w:p>
    <w:p w:rsidR="00DC5E72" w:rsidRDefault="00125685">
      <w:pPr>
        <w:pStyle w:val="normal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5. Совершенствуй</w:t>
      </w:r>
    </w:p>
    <w:p w:rsidR="00DC5E72" w:rsidRDefault="00125685">
      <w:pPr>
        <w:pStyle w:val="normal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Эта система организации и рационализации рабочего места,</w:t>
      </w:r>
    </w:p>
    <w:p w:rsidR="00DC5E72" w:rsidRDefault="00125685">
      <w:pPr>
        <w:pStyle w:val="normal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разработанная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в Японии, обязательна к внедрению и в детском саду, не только для педагогов, но и дошкольников.</w:t>
      </w:r>
    </w:p>
    <w:p w:rsidR="00DC5E72" w:rsidRDefault="00125685">
      <w:pPr>
        <w:pStyle w:val="normal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«Сортировка»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подразумевающая четкое разделение вещей. Этому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</w:rPr>
        <w:t>может научить игра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: 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«Образцовый порядок»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которая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формирует умения детей соблюдать алгоритм складывания одежды в своем шкафчике.</w:t>
      </w:r>
    </w:p>
    <w:p w:rsidR="00DC5E72" w:rsidRDefault="00125685">
      <w:pPr>
        <w:pStyle w:val="normal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Перед детьми лежат картинки с разными предметами одежды и шкаф для одежды.</w:t>
      </w:r>
    </w:p>
    <w:p w:rsidR="00DC5E72" w:rsidRDefault="00125685">
      <w:pPr>
        <w:pStyle w:val="normal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I вариант. Детям предлагаются предметы одежды, обуви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, которые они должны разложить в шкафу, на свои места. Воспитатель говорит, что кукла Таня не знает, куда, что складывать и просит детей ей помочь.</w:t>
      </w:r>
    </w:p>
    <w:p w:rsidR="00DC5E72" w:rsidRDefault="00125685">
      <w:pPr>
        <w:pStyle w:val="normal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II вариант. При раскладывании одежды и обуви дети называют, на какую полку что нужно складывать, кроме того 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повторяется порядок одевания и раздевания.</w:t>
      </w:r>
    </w:p>
    <w:p w:rsidR="00DC5E72" w:rsidRDefault="00125685">
      <w:pPr>
        <w:pStyle w:val="normal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«Содержание в чистоте»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. Сегодня ребенок наглядно видит, что для мытья рук ему сначала нужно открыть кран, затем взять мыло, помыть руки, закрыть кран, вытереть руки полотенцем. Всему этому может научить игра 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«Сове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 xml:space="preserve">ты </w:t>
      </w:r>
      <w:proofErr w:type="spellStart"/>
      <w:r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Мойдодыра</w:t>
      </w:r>
      <w:proofErr w:type="spellEnd"/>
      <w:r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»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, которая вовлекает детей в деятельность по сбережению водных ресурсов в группе.</w:t>
      </w:r>
    </w:p>
    <w:p w:rsidR="00DC5E72" w:rsidRDefault="00125685">
      <w:pPr>
        <w:pStyle w:val="normal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«Мы пришли с прогулки, нам нужно вымыть ручки. Научите куклу 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(другого героя)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 как правильно мыть руки».</w:t>
      </w:r>
    </w:p>
    <w:p w:rsidR="00DC5E72" w:rsidRDefault="00125685">
      <w:pPr>
        <w:pStyle w:val="normal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Засучив рукава,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</w:rPr>
        <w:t xml:space="preserve">дети произносят 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</w:rPr>
        <w:t>потешку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:rsidR="00DC5E72" w:rsidRDefault="00125685">
      <w:pPr>
        <w:pStyle w:val="normal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"Кто рукавчик не з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асучит, тот водички не получит!";</w:t>
      </w:r>
    </w:p>
    <w:p w:rsidR="00DC5E72" w:rsidRDefault="00125685">
      <w:pPr>
        <w:pStyle w:val="normal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открыть кран;</w:t>
      </w:r>
    </w:p>
    <w:p w:rsidR="00DC5E72" w:rsidRDefault="00125685">
      <w:pPr>
        <w:pStyle w:val="normal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сложить ладони рук "лодочкой";</w:t>
      </w:r>
    </w:p>
    <w:p w:rsidR="00DC5E72" w:rsidRDefault="00125685">
      <w:pPr>
        <w:pStyle w:val="normal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намылить 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«как рукавички»</w:t>
      </w:r>
    </w:p>
    <w:p w:rsidR="00DC5E72" w:rsidRDefault="00125685">
      <w:pPr>
        <w:pStyle w:val="normal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подставить руки под струю воды;</w:t>
      </w:r>
    </w:p>
    <w:p w:rsidR="00DC5E72" w:rsidRDefault="00125685">
      <w:pPr>
        <w:pStyle w:val="normal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закрыть кран;</w:t>
      </w:r>
    </w:p>
    <w:p w:rsidR="00DC5E72" w:rsidRDefault="00125685">
      <w:pPr>
        <w:pStyle w:val="normal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стряхнуть воду или отжать 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«замочком»</w:t>
      </w:r>
    </w:p>
    <w:p w:rsidR="00DC5E72" w:rsidRDefault="00125685">
      <w:pPr>
        <w:pStyle w:val="normal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вытереть руки полотенцем.</w:t>
      </w:r>
    </w:p>
    <w:p w:rsidR="00DC5E72" w:rsidRDefault="00125685">
      <w:pPr>
        <w:pStyle w:val="normal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I вариант. Нужно предложить ребенку составить алгоритм мытья рук, разложив на игровом поле карточки по порядку. Побеждает и получает фишку, тот, кто первым составит последовательность мытья рук.</w:t>
      </w:r>
    </w:p>
    <w:p w:rsidR="00DC5E72" w:rsidRDefault="00125685">
      <w:pPr>
        <w:pStyle w:val="normal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В данном случае игру можно проводить, применяя интерактивную 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педагогическую технологию "По цепочке" (дети по очереди составляют последовательность мытья рук)</w:t>
      </w:r>
    </w:p>
    <w:p w:rsidR="00DC5E72" w:rsidRDefault="00125685">
      <w:pPr>
        <w:pStyle w:val="normal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II вариант – лото.</w:t>
      </w:r>
    </w:p>
    <w:p w:rsidR="00DC5E72" w:rsidRDefault="00125685">
      <w:pPr>
        <w:pStyle w:val="normal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Игру можно проводить с 2 и больше детьми, тогда карточки и материал нужно подготовить на всех. 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Ведущий называет (показывает карточку, а ребе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нок ее находит и закрывает клетку, соответствующую алгоритму мытья рук.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Побеждает и получает фишку, тот, кто первым составит последовательность мытья рук.</w:t>
      </w:r>
    </w:p>
    <w:p w:rsidR="00DC5E72" w:rsidRDefault="00125685">
      <w:pPr>
        <w:pStyle w:val="normal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Можно предложить детям самостоятельно разложить карточки по назначению на поле.</w:t>
      </w:r>
    </w:p>
    <w:p w:rsidR="00DC5E72" w:rsidRDefault="00125685">
      <w:pPr>
        <w:pStyle w:val="normal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Игру можно проводить 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с детьми используя интерактивную</w:t>
      </w:r>
    </w:p>
    <w:p w:rsidR="00DC5E72" w:rsidRDefault="00125685">
      <w:pPr>
        <w:pStyle w:val="normal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педагогическую технологию "В парах" (дети 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раскладывают карточки работая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в паре). В этом случае побеждает и получает фишку, 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пара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которая первой составит последовательность мытья рук.</w:t>
      </w:r>
    </w:p>
    <w:p w:rsidR="00DC5E72" w:rsidRDefault="00125685">
      <w:pPr>
        <w:pStyle w:val="normal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III вариант. Предложить ребенку составить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расска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з-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описание по</w:t>
      </w:r>
    </w:p>
    <w:p w:rsidR="00DC5E72" w:rsidRDefault="00125685">
      <w:pPr>
        <w:pStyle w:val="normal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</w:rPr>
        <w:t>мнемотаблице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: как нужно правильно мыть руки, в каких случаях это следует делать, а 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также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зачем нужно мыть руки. Как обращаться с краном и водой.</w:t>
      </w:r>
    </w:p>
    <w:p w:rsidR="00DC5E72" w:rsidRDefault="00125685">
      <w:pPr>
        <w:pStyle w:val="normal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В ходе игры воспитатель обращает внимание, когда открываем воду, когда закрывает и для чего это надо делать.</w:t>
      </w:r>
    </w:p>
    <w:p w:rsidR="00DC5E72" w:rsidRDefault="00125685">
      <w:pPr>
        <w:pStyle w:val="normal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«Соблюдать порядок»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- научит игра 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«Тайм-менеджмент»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, она</w:t>
      </w:r>
    </w:p>
    <w:p w:rsidR="00DC5E72" w:rsidRDefault="00125685">
      <w:pPr>
        <w:pStyle w:val="normal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помогает заинтересовать детей рационально использовать время на занятии физической культуры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. Игра может нести характер малоподвижной или соревновательной игры. Ее можно усложнить или упростить в зависимости от возраста детей.</w:t>
      </w:r>
    </w:p>
    <w:p w:rsidR="00DC5E72" w:rsidRDefault="00125685">
      <w:pPr>
        <w:pStyle w:val="normal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I Вариант. Играют все дети или можно разделиться на команды по несколько человек. 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Педагог раздает схему и по сигналу свис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тка игрокам нужно распределить карточки (спортивный инвентарь, так как он расположен на схеме спортивного зала.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Команда, которая быстрее и правильно закроет все окна, та и победила. В конце игры обязательно проверяют правильность расположения карточек.</w:t>
      </w:r>
    </w:p>
    <w:p w:rsidR="00DC5E72" w:rsidRDefault="00125685">
      <w:pPr>
        <w:pStyle w:val="normal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II 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Вариант. Игра – эстафета. 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Группа делится на две команды (две</w:t>
      </w:r>
      <w:proofErr w:type="gramEnd"/>
    </w:p>
    <w:p w:rsidR="00DC5E72" w:rsidRDefault="00125685">
      <w:pPr>
        <w:pStyle w:val="normal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схемы). Перемешаны все карточки, дети друг за другом по очереди берут по одной карточке 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и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добегая до обозначенной точки закрывают пустые окна согласно схеме. Игра продолжается пока все окна не за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кроются. Та команда, которая закроет все окна быстрее и правильно, та и побеждает. В конце игры обязательно проверяют правильность расположения карточек.</w:t>
      </w:r>
    </w:p>
    <w:p w:rsidR="00DC5E72" w:rsidRDefault="00125685">
      <w:pPr>
        <w:pStyle w:val="normal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III Вариант. Игра – эстафета. Проводится без схемы. По сигналу свистка игрок каждой команды убирает сп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ортивный инвентарь на свое место. Побеждает та команда, которая затратила на это меньше времени.</w:t>
      </w:r>
    </w:p>
    <w:p w:rsidR="00DC5E72" w:rsidRDefault="00125685">
      <w:pPr>
        <w:pStyle w:val="normal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Обучать 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«стандартизации»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, когда ребенок четко знает, где находится его шкафчик, в каком ящике лежит конструктор, как пройти в нужное место, поможет игра 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«Навиг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атор»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. Играть может один человек или несколько.</w:t>
      </w:r>
    </w:p>
    <w:p w:rsidR="00DC5E72" w:rsidRDefault="00125685">
      <w:pPr>
        <w:pStyle w:val="normal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Воспитатель показывает фотографии разных зданий детских садов, среди них дети должны найти фото своего детского сада. Воспитатель показывает фигурки 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Смешариков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DC5E72" w:rsidRDefault="00125685">
      <w:pPr>
        <w:pStyle w:val="normal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Воспитатель предлагает рассмотреть схему детско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го сада. Далее</w:t>
      </w:r>
    </w:p>
    <w:p w:rsidR="00DC5E72" w:rsidRDefault="00125685">
      <w:pPr>
        <w:pStyle w:val="normal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обращает внимание на помещения, указатели, входы, коридоры, лестницы и другие проходы в здании детского сада. Предлагает помочь 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Смешарикам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пройти в определенное помещение, место в ДОУ. Для маршрута используются фишки или стрелки.</w:t>
      </w:r>
    </w:p>
    <w:p w:rsidR="00DC5E72" w:rsidRDefault="00125685">
      <w:pPr>
        <w:pStyle w:val="normal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1. Воспитат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ель предлагает детям помочь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рошу пройти в музыкальный зал от центрального входа, 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(от входа № 1, №2, №3, №4)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Кто быстрее выложит фишками путь, тот и выиграл. Дети находят самый короткий, самый длинный, равный по длине путь.</w:t>
      </w:r>
    </w:p>
    <w:p w:rsidR="00DC5E72" w:rsidRDefault="00125685">
      <w:pPr>
        <w:pStyle w:val="normal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Лосяшу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надо из спортзала про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йти до выхода №2. Как сделать это быстрее? Какой самый длинный путь?</w:t>
      </w:r>
    </w:p>
    <w:p w:rsidR="00DC5E72" w:rsidRDefault="00125685">
      <w:pPr>
        <w:pStyle w:val="normal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3. Как 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Нюши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из группы 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«Сказка»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 пройти в медицинский кабинет? Как удобнее?</w:t>
      </w:r>
    </w:p>
    <w:p w:rsidR="00DC5E72" w:rsidRDefault="00125685">
      <w:pPr>
        <w:pStyle w:val="normal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4. Покажите Ежику запасные 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(пожарные)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 выходы из групп, из других помещений. Для чего они нужны? И т. п.</w:t>
      </w:r>
    </w:p>
    <w:p w:rsidR="00DC5E72" w:rsidRDefault="00125685">
      <w:pPr>
        <w:pStyle w:val="normal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«Совершенствование»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 – воспитание привычки точного выполнения установленных правил, процедур и технологических операций.</w:t>
      </w:r>
    </w:p>
    <w:p w:rsidR="00DC5E72" w:rsidRDefault="00125685">
      <w:pPr>
        <w:pStyle w:val="normal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Дидактическая игра 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«Прогулка»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 воспитывает у детей осознанное</w:t>
      </w:r>
    </w:p>
    <w:p w:rsidR="00DC5E72" w:rsidRDefault="00125685">
      <w:pPr>
        <w:pStyle w:val="normal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отношение к экономии и бережливости времени, при сборах на прогулку.</w:t>
      </w:r>
    </w:p>
    <w:p w:rsidR="00DC5E72" w:rsidRDefault="00125685">
      <w:pPr>
        <w:pStyle w:val="normal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I вари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ант. Воспитатель предлагает детям выбрать картинку 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с</w:t>
      </w:r>
      <w:proofErr w:type="gramEnd"/>
    </w:p>
    <w:p w:rsidR="00DC5E72" w:rsidRDefault="00125685">
      <w:pPr>
        <w:pStyle w:val="normal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изображением текущего времени года. С помощью картинок с изображением одежды предлагает выложить цепочку-алгоритм надевания 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(снятия)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 нужной одежды на улицу. Младшие дети могут использовать наглядную схем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у.</w:t>
      </w:r>
    </w:p>
    <w:p w:rsidR="00DC5E72" w:rsidRDefault="00125685">
      <w:pPr>
        <w:pStyle w:val="normal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II вариант. Воспитатель предлагает ребенку картинку (символы для старших дошкольников) времени года и просит помочь кукле 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(бумажной)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 в порядке собраться на прогулку 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(снять одежду после прогулки)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DC5E72" w:rsidRDefault="00125685">
      <w:pPr>
        <w:pStyle w:val="normal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Дошкольники, играя, приобретают навыки разумного потребле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ния и экономии электроэнергии, воды, тепла. Формирует такие деловые качества</w:t>
      </w:r>
    </w:p>
    <w:p w:rsidR="00DC5E72" w:rsidRDefault="00125685">
      <w:pPr>
        <w:pStyle w:val="normal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игра 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«Экономисты»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DC5E72" w:rsidRDefault="00125685">
      <w:pPr>
        <w:pStyle w:val="normal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I вариант. Воспитатель предлагает детям выбрать одну из перевернутых карточек 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(солнце, капля, лампочка)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. В беседе дети понимают, что солнце – это тепло, капля –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вода, лампочка – свет. Игроки должны распределить карточки вокруг символа по каждому признаку 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(тепло, вода, свет)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. Воспитатель обращает внимание на карточки с зачеркнутыми символами 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(солнца, капли, лампочки)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. Дети должны подумать и отобрать из своей групп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ы картинок те картинки, которые не берегут тепло, воду, свет.</w:t>
      </w:r>
    </w:p>
    <w:p w:rsidR="00DC5E72" w:rsidRDefault="00125685">
      <w:pPr>
        <w:pStyle w:val="normal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III вариант. 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Воспитатель распределяет картинки, которые относятся к теплу возле символов (солнце и зачеркнутое солнце, дети подбирают 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 xml:space="preserve">картинки по 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признаку-сохраняет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тепло, не сохраняет тепло.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Ан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алогично проводится игра с символами капли и лампочки. Система бережливого воспитания распространяется и на ликвидацию потерь в материальном отношении. Так, рациональное использование канцтоваров исключает излишнее производство и экономит финансы. Привлечь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внимание детей к рациональному использованию бумаги, сокращая ее отходы, поможет игра 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«Дизайнеры»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DC5E72" w:rsidRDefault="00125685">
      <w:pPr>
        <w:pStyle w:val="normal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Воспитатель показывает 2 схемы расположения фигур на листе бумаги.</w:t>
      </w:r>
    </w:p>
    <w:p w:rsidR="00DC5E72" w:rsidRDefault="00125685">
      <w:pPr>
        <w:pStyle w:val="normal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Дошкольники находят ответ на вопрос – где правильно? Проводится беседа об экономном использовании бумаги.</w:t>
      </w:r>
    </w:p>
    <w:p w:rsidR="00DC5E72" w:rsidRDefault="00125685">
      <w:pPr>
        <w:pStyle w:val="normal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I вариант. Воспитатель предлагает ребёнку выбрать модель одежды. Затем ребёнок обследует кусочки бумаги. С помощью наводящих вопросов</w:t>
      </w:r>
    </w:p>
    <w:p w:rsidR="00DC5E72" w:rsidRDefault="00125685">
      <w:pPr>
        <w:pStyle w:val="normal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Воспитателя ребё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нок должен определить можно ли из данного образца бумаги 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(размера)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 сшить заданную модель одежды.</w:t>
      </w:r>
    </w:p>
    <w:p w:rsidR="00DC5E72" w:rsidRDefault="00125685">
      <w:pPr>
        <w:pStyle w:val="normal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II вариант. Воспитатель предлагает детям лист бумаги и шаблоны одежды. Кто быстрее и экономнее выложит шаблоны на бумаге, тот и выиграл.</w:t>
      </w:r>
    </w:p>
    <w:p w:rsidR="00DC5E72" w:rsidRDefault="00125685">
      <w:pPr>
        <w:pStyle w:val="normal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III вариант. Дети выби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рают шаблон одежды. Нужно от целого листа бумаги на глаз отрезать кусочек бумаги, который по размеру подойдет для данного шаблона.</w:t>
      </w:r>
    </w:p>
    <w:p w:rsidR="00DC5E72" w:rsidRDefault="00125685">
      <w:pPr>
        <w:pStyle w:val="normal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Овладение детьми основами бережливости осуществляется 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в</w:t>
      </w:r>
      <w:proofErr w:type="gramEnd"/>
    </w:p>
    <w:p w:rsidR="00DC5E72" w:rsidRDefault="00125685">
      <w:pPr>
        <w:pStyle w:val="normal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</w:rPr>
        <w:t xml:space="preserve">различных 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</w:rPr>
        <w:t>видах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</w:rPr>
        <w:t xml:space="preserve"> речевой деятельности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: с поговорками, чтение</w:t>
      </w:r>
    </w:p>
    <w:p w:rsidR="00DC5E72" w:rsidRDefault="00125685">
      <w:pPr>
        <w:pStyle w:val="normal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стихотвор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ений, сказок, басен, рассказов.</w:t>
      </w:r>
    </w:p>
    <w:p w:rsidR="00DC5E72" w:rsidRDefault="00125685">
      <w:pPr>
        <w:pStyle w:val="normal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Часто педагоги задают тему и предлагают детям самим сочинять</w:t>
      </w:r>
    </w:p>
    <w:p w:rsidR="00DC5E72" w:rsidRDefault="00125685">
      <w:pPr>
        <w:pStyle w:val="normal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фантастические сказки, рассказы.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</w:rPr>
        <w:t>К примеру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: басня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Электричество-мой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друг», сказки 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«Заветное желание»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, 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«Незнайка в городе облаков»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и др.</w:t>
      </w:r>
    </w:p>
    <w:p w:rsidR="00DC5E72" w:rsidRDefault="00DC5E72">
      <w:pPr>
        <w:pStyle w:val="normal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DC5E72" w:rsidRDefault="00125685">
      <w:pPr>
        <w:pStyle w:val="normal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</w:rPr>
        <w:t>Список литературы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:rsidR="00DC5E72" w:rsidRDefault="00125685">
      <w:pPr>
        <w:pStyle w:val="normal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1. Галкина, С. Д. Малышам об энергосбережении / С. Д. Галкина.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</w:rPr>
        <w:t>- Минск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Зорны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верасень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, 2008. - 24 с.</w:t>
      </w:r>
    </w:p>
    <w:p w:rsidR="00DC5E72" w:rsidRDefault="00125685">
      <w:pPr>
        <w:pStyle w:val="normal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2. Климкович, Л. Б. Азбука 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берегоши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: методическое пособие по приобщению детей дошкольного возраста к энергосбережению / Л. Б. Климкович, Е. С. 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Белько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, С. Д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. Галкина.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</w:rPr>
        <w:t>- Минск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Тэхналогія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2003. – 34 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с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DC5E72" w:rsidRDefault="00125685">
      <w:pPr>
        <w:pStyle w:val="normal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3. Путешествие малышей по стране 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«Бережливость»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: практические материалы. 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</w:rPr>
        <w:t>В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</w:rPr>
        <w:t>итебск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: ГУО 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«ВО ИРО»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, 2010. – 54 с.</w:t>
      </w:r>
    </w:p>
    <w:p w:rsidR="00DC5E72" w:rsidRDefault="00125685">
      <w:pPr>
        <w:pStyle w:val="normal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4. Стратегия развития образования Белгородской области 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«Доброжелательная школа»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 на период 2019-2021 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годы.</w:t>
      </w:r>
    </w:p>
    <w:p w:rsidR="00DC5E72" w:rsidRDefault="00125685">
      <w:pPr>
        <w:pStyle w:val="normal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5. Чумакова Д. В. 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«Увлекательное энергосбережение»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</w:rPr>
        <w:t>М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</w:rPr>
        <w:t>инск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: Беларусь, 2013.</w:t>
      </w:r>
    </w:p>
    <w:p w:rsidR="00DC5E72" w:rsidRDefault="00125685">
      <w:pPr>
        <w:pStyle w:val="normal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6. Чумакова Д. В. 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«Энергосбережение в школе и дома»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</w:rPr>
        <w:t>М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</w:rPr>
        <w:t>инск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: Беларусь, 2014.</w:t>
      </w:r>
    </w:p>
    <w:p w:rsidR="00DC5E72" w:rsidRDefault="00125685">
      <w:pPr>
        <w:pStyle w:val="normal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7. Зинченко Е. В. 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«Сплошное волшебство»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, 2004.</w:t>
      </w:r>
    </w:p>
    <w:p w:rsidR="00DC5E72" w:rsidRDefault="00125685">
      <w:pPr>
        <w:pStyle w:val="normal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</w:rPr>
        <w:t>Интернет-ресурсы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:rsidR="00DC5E72" w:rsidRDefault="00125685">
      <w:pPr>
        <w:pStyle w:val="normal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https://www.bibliofond.ru/view.aspx?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id=649188</w:t>
      </w:r>
    </w:p>
    <w:p w:rsidR="00DC5E72" w:rsidRDefault="00125685">
      <w:pPr>
        <w:pStyle w:val="normal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https://pandia.ru/text/82/001/57925.php</w:t>
      </w:r>
    </w:p>
    <w:p w:rsidR="00DC5E72" w:rsidRDefault="00125685">
      <w:pPr>
        <w:pStyle w:val="normal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https://www.maam.ru/detskijsad/proekt-strana-berezhlivosti.html</w:t>
      </w:r>
    </w:p>
    <w:p w:rsidR="00DC5E72" w:rsidRDefault="00DC5E72">
      <w:pPr>
        <w:pStyle w:val="normal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sectPr w:rsidR="00DC5E72" w:rsidSect="00125685">
      <w:pgSz w:w="11906" w:h="16838"/>
      <w:pgMar w:top="709" w:right="850" w:bottom="709" w:left="127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5E72"/>
    <w:rsid w:val="00125685"/>
    <w:rsid w:val="00DC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C5E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C5E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C5E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C5E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C5E7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DC5E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C5E72"/>
  </w:style>
  <w:style w:type="table" w:customStyle="1" w:styleId="TableNormal">
    <w:name w:val="Table Normal"/>
    <w:rsid w:val="00DC5E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C5E7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C5E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1649</Words>
  <Characters>9403</Characters>
  <Application>Microsoft Office Word</Application>
  <DocSecurity>0</DocSecurity>
  <Lines>78</Lines>
  <Paragraphs>22</Paragraphs>
  <ScaleCrop>false</ScaleCrop>
  <Company>diakov.net</Company>
  <LinksUpToDate>false</LinksUpToDate>
  <CharactersWithSpaces>11030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2023-04-03T11:05:00Z</dcterms:created>
  <dcterms:modified xsi:type="dcterms:W3CDTF">2023-04-03T11:06:00Z</dcterms:modified>
</cp:coreProperties>
</file>